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3488" w14:textId="4E3E7FD1" w:rsidR="008E4171" w:rsidRPr="00CC340D" w:rsidRDefault="008E4171">
      <w:pPr>
        <w:rPr>
          <w:sz w:val="16"/>
          <w:szCs w:val="16"/>
        </w:rPr>
      </w:pPr>
    </w:p>
    <w:p w14:paraId="4EBA5EB9" w14:textId="5ED0CB54" w:rsidR="008E4171" w:rsidRPr="00CC340D" w:rsidRDefault="008E4171" w:rsidP="008E4171">
      <w:pPr>
        <w:rPr>
          <w:sz w:val="16"/>
          <w:szCs w:val="16"/>
        </w:rPr>
      </w:pPr>
    </w:p>
    <w:p w14:paraId="66FC07DF" w14:textId="77777777" w:rsidR="008E4171" w:rsidRDefault="008E4171" w:rsidP="008E4171">
      <w:pPr>
        <w:pStyle w:val="Zkladntext"/>
        <w:spacing w:before="8"/>
        <w:jc w:val="center"/>
        <w:rPr>
          <w:rFonts w:eastAsia="Times New Roman"/>
          <w:b/>
          <w:sz w:val="28"/>
          <w:szCs w:val="28"/>
          <w:lang w:val="en-GB" w:eastAsia="cs-CZ"/>
        </w:rPr>
      </w:pPr>
    </w:p>
    <w:p w14:paraId="6D2F9C96" w14:textId="1493038D" w:rsidR="008E4171" w:rsidRPr="000F4AC5" w:rsidRDefault="008E4171" w:rsidP="008E4171">
      <w:pPr>
        <w:pStyle w:val="Zkladntext"/>
        <w:spacing w:before="8"/>
        <w:jc w:val="center"/>
        <w:rPr>
          <w:rFonts w:eastAsia="Times New Roman"/>
          <w:b/>
          <w:sz w:val="28"/>
          <w:szCs w:val="28"/>
          <w:lang w:val="en-GB" w:eastAsia="cs-CZ"/>
        </w:rPr>
      </w:pPr>
      <w:r w:rsidRPr="000F4AC5">
        <w:rPr>
          <w:rFonts w:eastAsia="Times New Roman"/>
          <w:b/>
          <w:sz w:val="28"/>
          <w:szCs w:val="28"/>
          <w:lang w:val="en-GB" w:eastAsia="cs-CZ"/>
        </w:rPr>
        <w:t xml:space="preserve">DECLARATION OF </w:t>
      </w:r>
      <w:r>
        <w:rPr>
          <w:rFonts w:eastAsia="Times New Roman"/>
          <w:b/>
          <w:sz w:val="28"/>
          <w:szCs w:val="28"/>
          <w:lang w:val="en-GB" w:eastAsia="cs-CZ"/>
        </w:rPr>
        <w:t xml:space="preserve">THE </w:t>
      </w:r>
      <w:r w:rsidRPr="000F4AC5">
        <w:rPr>
          <w:rFonts w:eastAsia="Times New Roman"/>
          <w:b/>
          <w:sz w:val="28"/>
          <w:szCs w:val="28"/>
          <w:lang w:val="en-GB" w:eastAsia="cs-CZ"/>
        </w:rPr>
        <w:t>AUTHORS</w:t>
      </w:r>
    </w:p>
    <w:p w14:paraId="5697257F" w14:textId="77777777" w:rsidR="008E4171" w:rsidRPr="000F4AC5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20"/>
          <w:szCs w:val="20"/>
          <w:lang w:val="en-GB" w:eastAsia="cs-CZ"/>
        </w:rPr>
      </w:pPr>
    </w:p>
    <w:p w14:paraId="7F864E7A" w14:textId="77777777" w:rsidR="008E4171" w:rsidRPr="00D72B38" w:rsidRDefault="008E4171" w:rsidP="008E4171">
      <w:pPr>
        <w:pStyle w:val="Zkladntext"/>
        <w:spacing w:line="360" w:lineRule="auto"/>
        <w:rPr>
          <w:rFonts w:ascii="Raleway"/>
          <w:color w:val="2F5496"/>
        </w:rPr>
      </w:pPr>
      <w:bookmarkStart w:id="0" w:name="_Hlk122642987"/>
      <w:r w:rsidRPr="00E14C83">
        <w:rPr>
          <w:rFonts w:eastAsia="Times New Roman"/>
          <w:b/>
          <w:lang w:val="en-GB" w:eastAsia="cs-CZ"/>
        </w:rPr>
        <w:t>Manuscript title</w:t>
      </w:r>
      <w:r w:rsidRPr="00D72B38">
        <w:rPr>
          <w:rFonts w:eastAsia="Times New Roman"/>
          <w:lang w:val="en-GB" w:eastAsia="cs-CZ"/>
        </w:rPr>
        <w:t xml:space="preserve">: </w:t>
      </w:r>
      <w:sdt>
        <w:sdtPr>
          <w:rPr>
            <w:b/>
            <w:color w:val="000000" w:themeColor="text1"/>
            <w:sz w:val="22"/>
            <w:szCs w:val="22"/>
            <w:shd w:val="clear" w:color="auto" w:fill="F2F2F2" w:themeFill="background1" w:themeFillShade="F2"/>
          </w:rPr>
          <w:id w:val="-1692979333"/>
          <w:placeholder>
            <w:docPart w:val="93838CF02F9146169555E03544FAF775"/>
          </w:placeholder>
          <w:text/>
        </w:sdtPr>
        <w:sdtEndPr/>
        <w:sdtContent>
          <w:r w:rsidRPr="002E4A47">
            <w:rPr>
              <w:b/>
              <w:color w:val="000000" w:themeColor="text1"/>
              <w:sz w:val="22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</w:p>
    <w:p w14:paraId="5E7D9A40" w14:textId="77777777" w:rsidR="008E4171" w:rsidRPr="00D72B38" w:rsidRDefault="008E4171" w:rsidP="008E4171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noProof/>
          <w:color w:val="BFBFBF"/>
          <w:sz w:val="20"/>
          <w:szCs w:val="20"/>
          <w:lang w:val="en-GB" w:eastAsia="cs-CZ"/>
        </w:rPr>
      </w:pPr>
      <w:r w:rsidRPr="00E14C83">
        <w:rPr>
          <w:rFonts w:eastAsia="Times New Roman"/>
          <w:b/>
          <w:sz w:val="20"/>
          <w:szCs w:val="20"/>
          <w:lang w:val="en-GB" w:eastAsia="cs-CZ"/>
        </w:rPr>
        <w:t xml:space="preserve">Authors </w:t>
      </w:r>
      <w:r w:rsidRPr="00BD034C">
        <w:rPr>
          <w:rFonts w:eastAsia="Times New Roman"/>
          <w:color w:val="595959" w:themeColor="text1" w:themeTint="A6"/>
          <w:sz w:val="20"/>
          <w:szCs w:val="20"/>
          <w:lang w:val="en-GB" w:eastAsia="cs-CZ"/>
        </w:rPr>
        <w:t>(all authors’ full names</w:t>
      </w:r>
      <w:r w:rsidRPr="00BD034C">
        <w:rPr>
          <w:rFonts w:eastAsia="Times New Roman"/>
          <w:color w:val="595959" w:themeColor="text1" w:themeTint="A6"/>
          <w:sz w:val="20"/>
          <w:szCs w:val="20"/>
          <w:shd w:val="clear" w:color="auto" w:fill="FFFFFF"/>
          <w:lang w:val="en-GB" w:eastAsia="cs-CZ"/>
        </w:rPr>
        <w:t>)</w:t>
      </w:r>
      <w:r w:rsidRPr="00D72B38">
        <w:rPr>
          <w:rFonts w:eastAsia="Times New Roman"/>
          <w:color w:val="2F5496"/>
          <w:sz w:val="20"/>
          <w:szCs w:val="20"/>
          <w:shd w:val="clear" w:color="auto" w:fill="FFFFFF"/>
          <w:lang w:val="en-GB" w:eastAsia="cs-CZ"/>
        </w:rPr>
        <w:t xml:space="preserve">: </w:t>
      </w:r>
      <w:sdt>
        <w:sdtPr>
          <w:rPr>
            <w:rFonts w:eastAsia="Times New Roman"/>
            <w:color w:val="000000" w:themeColor="text1"/>
            <w:shd w:val="clear" w:color="auto" w:fill="F2F2F2" w:themeFill="background1" w:themeFillShade="F2"/>
            <w:lang w:val="en-GB" w:eastAsia="cs-CZ"/>
          </w:rPr>
          <w:id w:val="118358208"/>
          <w:placeholder>
            <w:docPart w:val="93838CF02F9146169555E03544FAF775"/>
          </w:placeholder>
          <w:text/>
        </w:sdtPr>
        <w:sdtEndPr/>
        <w:sdtContent>
          <w:r>
            <w:rPr>
              <w:rFonts w:eastAsia="Times New Roman"/>
              <w:color w:val="000000" w:themeColor="text1"/>
              <w:shd w:val="clear" w:color="auto" w:fill="F2F2F2" w:themeFill="background1" w:themeFillShade="F2"/>
              <w:lang w:val="en-GB" w:eastAsia="cs-CZ"/>
            </w:rPr>
            <w:t xml:space="preserve">     </w:t>
          </w:r>
          <w:r w:rsidRPr="0007137B">
            <w:rPr>
              <w:rFonts w:eastAsia="Times New Roman"/>
              <w:color w:val="000000" w:themeColor="text1"/>
              <w:shd w:val="clear" w:color="auto" w:fill="F2F2F2" w:themeFill="background1" w:themeFillShade="F2"/>
              <w:lang w:val="en-GB" w:eastAsia="cs-CZ"/>
            </w:rPr>
            <w:t xml:space="preserve">  </w:t>
          </w:r>
        </w:sdtContent>
      </w:sdt>
    </w:p>
    <w:p w14:paraId="139373E0" w14:textId="77777777" w:rsidR="008E4171" w:rsidRPr="00D72B38" w:rsidRDefault="008E4171" w:rsidP="008E4171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color w:val="BFBFBF"/>
          <w:sz w:val="20"/>
          <w:szCs w:val="20"/>
          <w:lang w:val="en-GB" w:eastAsia="cs-CZ"/>
        </w:rPr>
      </w:pPr>
      <w:r>
        <w:rPr>
          <w:rFonts w:eastAsia="Times New Roman"/>
          <w:sz w:val="20"/>
          <w:szCs w:val="20"/>
          <w:lang w:val="en-GB" w:eastAsia="cs-CZ"/>
        </w:rPr>
        <w:t>intended</w:t>
      </w:r>
      <w:r w:rsidRPr="000F4AC5">
        <w:rPr>
          <w:rFonts w:eastAsia="Times New Roman"/>
          <w:sz w:val="20"/>
          <w:szCs w:val="20"/>
          <w:lang w:val="en-GB" w:eastAsia="cs-CZ"/>
        </w:rPr>
        <w:t xml:space="preserve"> for publication </w:t>
      </w:r>
      <w:r>
        <w:rPr>
          <w:rFonts w:eastAsia="Times New Roman"/>
          <w:sz w:val="20"/>
          <w:szCs w:val="20"/>
          <w:lang w:val="en-GB" w:eastAsia="cs-CZ"/>
        </w:rPr>
        <w:t>in</w:t>
      </w:r>
      <w:r w:rsidRPr="000F4AC5">
        <w:rPr>
          <w:rFonts w:eastAsia="Times New Roman"/>
          <w:sz w:val="20"/>
          <w:szCs w:val="20"/>
          <w:lang w:val="en-GB" w:eastAsia="cs-CZ"/>
        </w:rPr>
        <w:t xml:space="preserve"> the journal</w:t>
      </w:r>
      <w:r>
        <w:rPr>
          <w:rFonts w:eastAsia="Times New Roman"/>
          <w:sz w:val="20"/>
          <w:szCs w:val="20"/>
          <w:lang w:val="en-GB" w:eastAsia="cs-CZ"/>
        </w:rPr>
        <w:t>: J</w:t>
      </w:r>
      <w:r w:rsidRPr="006933A6">
        <w:rPr>
          <w:rFonts w:eastAsia="Times New Roman"/>
          <w:b/>
          <w:sz w:val="20"/>
          <w:szCs w:val="20"/>
          <w:lang w:val="en-GB" w:eastAsia="cs-CZ"/>
        </w:rPr>
        <w:t>ournal name</w:t>
      </w:r>
      <w:r w:rsidRPr="000F4AC5">
        <w:rPr>
          <w:rFonts w:eastAsia="Times New Roman"/>
          <w:sz w:val="20"/>
          <w:szCs w:val="20"/>
          <w:lang w:val="en-GB" w:eastAsia="cs-CZ"/>
        </w:rPr>
        <w:t>:</w:t>
      </w:r>
      <w:r w:rsidRPr="00E14C83">
        <w:rPr>
          <w:rFonts w:eastAsia="Times New Roman"/>
          <w:b/>
          <w:sz w:val="24"/>
          <w:szCs w:val="24"/>
          <w:lang w:val="en-GB" w:eastAsia="cs-CZ"/>
        </w:rPr>
        <w:t xml:space="preserve"> </w:t>
      </w:r>
      <w:sdt>
        <w:sdtPr>
          <w:rPr>
            <w:rFonts w:eastAsia="Times New Roman"/>
            <w:b/>
            <w:color w:val="000000" w:themeColor="text1"/>
            <w:shd w:val="clear" w:color="auto" w:fill="F2F2F2" w:themeFill="background1" w:themeFillShade="F2"/>
            <w:lang w:val="en-GB" w:eastAsia="cs-CZ"/>
          </w:rPr>
          <w:id w:val="444430703"/>
          <w:placeholder>
            <w:docPart w:val="93838CF02F9146169555E03544FAF775"/>
          </w:placeholder>
          <w:text/>
        </w:sdtPr>
        <w:sdtEndPr/>
        <w:sdtContent>
          <w:r w:rsidRPr="002E4A47">
            <w:rPr>
              <w:rFonts w:eastAsia="Times New Roman"/>
              <w:b/>
              <w:color w:val="000000" w:themeColor="text1"/>
              <w:shd w:val="clear" w:color="auto" w:fill="F2F2F2" w:themeFill="background1" w:themeFillShade="F2"/>
              <w:lang w:val="en-GB" w:eastAsia="cs-CZ"/>
            </w:rPr>
            <w:t xml:space="preserve">             </w:t>
          </w:r>
        </w:sdtContent>
      </w:sdt>
    </w:p>
    <w:p w14:paraId="1AD11E10" w14:textId="4B7A2477" w:rsidR="008E4171" w:rsidRPr="00E14C83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20"/>
          <w:szCs w:val="20"/>
          <w:lang w:val="en-GB" w:eastAsia="cs-CZ"/>
        </w:rPr>
      </w:pPr>
      <w:r w:rsidRPr="00E14C83">
        <w:rPr>
          <w:rFonts w:eastAsia="Times New Roman"/>
          <w:sz w:val="20"/>
          <w:szCs w:val="20"/>
          <w:lang w:val="en-GB" w:eastAsia="cs-CZ"/>
        </w:rPr>
        <w:t xml:space="preserve">The </w:t>
      </w:r>
      <w:r>
        <w:rPr>
          <w:rFonts w:eastAsia="Times New Roman"/>
          <w:sz w:val="20"/>
          <w:szCs w:val="20"/>
          <w:lang w:val="en-GB" w:eastAsia="cs-CZ"/>
        </w:rPr>
        <w:t>corresponding author of the above-stated manuscript</w:t>
      </w:r>
      <w:r w:rsidR="00514F6D">
        <w:rPr>
          <w:rFonts w:eastAsia="Times New Roman"/>
          <w:sz w:val="20"/>
          <w:szCs w:val="20"/>
          <w:lang w:val="en-GB" w:eastAsia="cs-CZ"/>
        </w:rPr>
        <w:t>,</w:t>
      </w:r>
      <w:r>
        <w:rPr>
          <w:rFonts w:eastAsia="Times New Roman"/>
          <w:sz w:val="20"/>
          <w:szCs w:val="20"/>
          <w:lang w:val="en-GB" w:eastAsia="cs-CZ"/>
        </w:rPr>
        <w:t xml:space="preserve"> on behalf of the listed co-authors</w:t>
      </w:r>
      <w:r w:rsidR="00514F6D">
        <w:rPr>
          <w:rFonts w:eastAsia="Times New Roman"/>
          <w:sz w:val="20"/>
          <w:szCs w:val="20"/>
          <w:lang w:val="en-GB" w:eastAsia="cs-CZ"/>
        </w:rPr>
        <w:t>,</w:t>
      </w:r>
      <w:r>
        <w:rPr>
          <w:rFonts w:eastAsia="Times New Roman"/>
          <w:sz w:val="20"/>
          <w:szCs w:val="20"/>
          <w:lang w:val="en-GB" w:eastAsia="cs-CZ"/>
        </w:rPr>
        <w:t xml:space="preserve"> declares that: </w:t>
      </w:r>
    </w:p>
    <w:p w14:paraId="637AFC70" w14:textId="77777777" w:rsidR="008E4171" w:rsidRPr="000F4AC5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60" w:after="100" w:afterAutospacing="1"/>
        <w:ind w:left="357" w:hanging="357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0F4AC5">
        <w:rPr>
          <w:rFonts w:eastAsia="Times New Roman"/>
          <w:sz w:val="18"/>
          <w:szCs w:val="18"/>
          <w:lang w:val="en-GB" w:eastAsia="cs-CZ"/>
        </w:rPr>
        <w:t xml:space="preserve">all authors were actively involved in obtaining the </w:t>
      </w:r>
      <w:proofErr w:type="gramStart"/>
      <w:r w:rsidRPr="000F4AC5">
        <w:rPr>
          <w:rFonts w:eastAsia="Times New Roman"/>
          <w:sz w:val="18"/>
          <w:szCs w:val="18"/>
          <w:lang w:val="en-GB" w:eastAsia="cs-CZ"/>
        </w:rPr>
        <w:t>results;</w:t>
      </w:r>
      <w:proofErr w:type="gramEnd"/>
    </w:p>
    <w:p w14:paraId="00335079" w14:textId="77777777" w:rsidR="008E4171" w:rsidRPr="000F4AC5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0F4AC5">
        <w:rPr>
          <w:rFonts w:eastAsia="Times New Roman"/>
          <w:sz w:val="18"/>
          <w:szCs w:val="18"/>
          <w:lang w:val="en-GB" w:eastAsia="cs-CZ"/>
        </w:rPr>
        <w:t>all authors are acquainted with the manuscript;</w:t>
      </w:r>
    </w:p>
    <w:p w14:paraId="4BA2E821" w14:textId="2D4B0EFA" w:rsidR="008E4171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0F4AC5">
        <w:rPr>
          <w:rFonts w:eastAsia="Times New Roman"/>
          <w:sz w:val="18"/>
          <w:szCs w:val="18"/>
          <w:lang w:val="en-GB" w:eastAsia="cs-CZ"/>
        </w:rPr>
        <w:t xml:space="preserve">all authors agree to the </w:t>
      </w:r>
      <w:r w:rsidRPr="000F4AC5">
        <w:rPr>
          <w:rFonts w:eastAsia="Times New Roman"/>
          <w:noProof/>
          <w:sz w:val="18"/>
          <w:szCs w:val="18"/>
          <w:lang w:val="en-GB" w:eastAsia="cs-CZ"/>
        </w:rPr>
        <w:t>publication</w:t>
      </w:r>
      <w:r w:rsidRPr="000F4AC5">
        <w:rPr>
          <w:rFonts w:eastAsia="Times New Roman"/>
          <w:sz w:val="18"/>
          <w:szCs w:val="18"/>
          <w:lang w:val="en-GB" w:eastAsia="cs-CZ"/>
        </w:rPr>
        <w:t xml:space="preserve"> of the submitted manuscript in the </w:t>
      </w:r>
      <w:r w:rsidRPr="000F4AC5">
        <w:rPr>
          <w:rFonts w:eastAsia="Times New Roman"/>
          <w:noProof/>
          <w:sz w:val="18"/>
          <w:szCs w:val="18"/>
          <w:lang w:val="en-GB" w:eastAsia="cs-CZ"/>
        </w:rPr>
        <w:t>above-stated</w:t>
      </w:r>
      <w:r w:rsidRPr="000F4AC5">
        <w:rPr>
          <w:rFonts w:eastAsia="Times New Roman"/>
          <w:sz w:val="18"/>
          <w:szCs w:val="18"/>
          <w:lang w:val="en-GB" w:eastAsia="cs-CZ"/>
        </w:rPr>
        <w:t xml:space="preserve"> journal after amendments arising </w:t>
      </w:r>
      <w:r w:rsidRPr="0084598B">
        <w:rPr>
          <w:rFonts w:eastAsia="Times New Roman"/>
          <w:sz w:val="18"/>
          <w:szCs w:val="18"/>
          <w:lang w:val="en-GB" w:eastAsia="cs-CZ"/>
        </w:rPr>
        <w:t>from the peer review;</w:t>
      </w:r>
    </w:p>
    <w:p w14:paraId="338A6217" w14:textId="26D8FCF3" w:rsidR="00FE608D" w:rsidRPr="00514F6D" w:rsidRDefault="00FE608D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>authors are fully responsible for the English language quality and clarity of the presentation;</w:t>
      </w:r>
    </w:p>
    <w:p w14:paraId="43B02058" w14:textId="09B3977D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all authors agree to the posting of the full text of this work on the journal web page and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to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the inclusion </w:t>
      </w:r>
      <w:r w:rsidR="007E7CB7" w:rsidRPr="00514F6D">
        <w:rPr>
          <w:rFonts w:eastAsia="Times New Roman"/>
          <w:sz w:val="18"/>
          <w:szCs w:val="18"/>
          <w:lang w:val="en-GB" w:eastAsia="cs-CZ"/>
        </w:rPr>
        <w:br/>
      </w:r>
      <w:r w:rsidRPr="00514F6D">
        <w:rPr>
          <w:rFonts w:eastAsia="Times New Roman"/>
          <w:sz w:val="18"/>
          <w:szCs w:val="18"/>
          <w:lang w:val="en-GB" w:eastAsia="cs-CZ"/>
        </w:rPr>
        <w:t>of references in databases accessible on the Internet;</w:t>
      </w:r>
    </w:p>
    <w:p w14:paraId="56D5967A" w14:textId="7B791182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noProof/>
          <w:sz w:val="18"/>
          <w:szCs w:val="18"/>
          <w:lang w:val="en-GB" w:eastAsia="cs-CZ"/>
        </w:rPr>
        <w:t xml:space="preserve">submitted 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manuscript is original, has not been published previously, and is not currently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being considered</w:t>
      </w:r>
      <w:r w:rsidR="007E7CB7" w:rsidRPr="00514F6D">
        <w:rPr>
          <w:rFonts w:eastAsia="Times New Roman"/>
          <w:noProof/>
          <w:sz w:val="18"/>
          <w:szCs w:val="18"/>
          <w:lang w:val="en-GB" w:eastAsia="cs-CZ"/>
        </w:rPr>
        <w:br/>
      </w:r>
      <w:r w:rsidRPr="00514F6D">
        <w:rPr>
          <w:rFonts w:eastAsia="Times New Roman"/>
          <w:sz w:val="18"/>
          <w:szCs w:val="18"/>
          <w:lang w:val="en-GB" w:eastAsia="cs-CZ"/>
        </w:rPr>
        <w:t>for publication elsewhere (</w:t>
      </w:r>
      <w:hyperlink r:id="rId7" w:history="1">
        <w:r w:rsidRPr="00514F6D">
          <w:rPr>
            <w:rStyle w:val="Hypertextovodkaz"/>
            <w:rFonts w:eastAsia="Times New Roman"/>
            <w:sz w:val="18"/>
            <w:szCs w:val="18"/>
            <w:lang w:val="en-GB" w:eastAsia="cs-CZ"/>
          </w:rPr>
          <w:t>CAAS Journals‘ Ethical Standard</w:t>
        </w:r>
      </w:hyperlink>
      <w:r w:rsidRPr="00514F6D">
        <w:rPr>
          <w:rFonts w:eastAsia="Times New Roman"/>
          <w:sz w:val="18"/>
          <w:szCs w:val="18"/>
          <w:lang w:val="en-GB" w:eastAsia="cs-CZ"/>
        </w:rPr>
        <w:t>)</w:t>
      </w:r>
    </w:p>
    <w:p w14:paraId="5AFA9D3C" w14:textId="3C6DE6B9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no results of other researchers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were used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in the submitted manuscript without their consent, proper citation, </w:t>
      </w:r>
      <w:r w:rsidRPr="00514F6D">
        <w:rPr>
          <w:rFonts w:eastAsia="Times New Roman"/>
          <w:sz w:val="18"/>
          <w:szCs w:val="18"/>
          <w:lang w:val="en-GB" w:eastAsia="cs-CZ"/>
        </w:rPr>
        <w:br/>
        <w:t>or acknowledgment of their cooperation or material provided;</w:t>
      </w:r>
    </w:p>
    <w:p w14:paraId="5F392C49" w14:textId="2D681FED" w:rsidR="00A1495D" w:rsidRPr="00514F6D" w:rsidRDefault="00A1495D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>text generated from AI, machine learning, or similar algorithmic tools is not used in the manuscript, nor the accompanying figures, images, or graphics are the products of such tools;</w:t>
      </w:r>
    </w:p>
    <w:p w14:paraId="5B6EFB9C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submission of the manuscript for publication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was completed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in accordance with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the publishing regulations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pertaining to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their workplace;</w:t>
      </w:r>
    </w:p>
    <w:p w14:paraId="4BB77054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performed experiments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comply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with the current laws and the written consent of the Research Ethics Committee / National Animal Care Authority (as is mentioned in the manuscript submitted) (where applicable);</w:t>
      </w:r>
    </w:p>
    <w:p w14:paraId="575D2C7E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all sources of financial support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are declared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in the manuscript;</w:t>
      </w:r>
    </w:p>
    <w:p w14:paraId="2C80BFC8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any conflict of interest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is declared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in the manuscript;</w:t>
      </w:r>
    </w:p>
    <w:p w14:paraId="624A259C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the manuscript will be published under the Creative Commons Attribution-NonCommercial 4.0 International </w:t>
      </w:r>
      <w:r w:rsidRPr="00514F6D">
        <w:rPr>
          <w:rFonts w:eastAsia="Times New Roman"/>
          <w:sz w:val="18"/>
          <w:szCs w:val="18"/>
          <w:lang w:val="en-GB" w:eastAsia="cs-CZ"/>
        </w:rPr>
        <w:br/>
        <w:t>(CC BY-NC 4.0) licence, © Authors.</w:t>
      </w:r>
    </w:p>
    <w:p w14:paraId="5191B63A" w14:textId="528DCB2D" w:rsidR="008E4171" w:rsidRPr="0084598B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84598B">
        <w:rPr>
          <w:rFonts w:eastAsia="Times New Roman"/>
          <w:noProof/>
          <w:sz w:val="18"/>
          <w:szCs w:val="18"/>
          <w:lang w:val="en-GB" w:eastAsia="cs-CZ"/>
        </w:rPr>
        <w:t>all authors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are aware that their </w:t>
      </w:r>
      <w:r w:rsidRPr="0084598B">
        <w:rPr>
          <w:rFonts w:eastAsia="Times New Roman"/>
          <w:noProof/>
          <w:sz w:val="18"/>
          <w:szCs w:val="18"/>
          <w:lang w:val="en-GB" w:eastAsia="cs-CZ"/>
        </w:rPr>
        <w:t>personal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data (name, affiliation, e-mail address) will be stored and processed </w:t>
      </w:r>
      <w:r w:rsidRPr="0084598B">
        <w:rPr>
          <w:rFonts w:eastAsia="Times New Roman"/>
          <w:sz w:val="18"/>
          <w:szCs w:val="18"/>
          <w:lang w:val="en-GB" w:eastAsia="cs-CZ"/>
        </w:rPr>
        <w:br/>
        <w:t>in the CAAS journals</w:t>
      </w:r>
      <w:r w:rsidR="00D2059C">
        <w:rPr>
          <w:rFonts w:eastAsia="Times New Roman"/>
          <w:sz w:val="18"/>
          <w:szCs w:val="18"/>
          <w:lang w:val="en-GB" w:eastAsia="cs-CZ"/>
        </w:rPr>
        <w:t>’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online editorial system. </w:t>
      </w:r>
      <w:r w:rsidRPr="00D2059C">
        <w:rPr>
          <w:rFonts w:eastAsia="Times New Roman"/>
          <w:sz w:val="18"/>
          <w:szCs w:val="18"/>
          <w:lang w:val="en-GB" w:eastAsia="cs-CZ"/>
        </w:rPr>
        <w:t>For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more information on </w:t>
      </w:r>
      <w:r w:rsidRPr="0084598B">
        <w:rPr>
          <w:rFonts w:eastAsia="Times New Roman"/>
          <w:noProof/>
          <w:sz w:val="18"/>
          <w:szCs w:val="18"/>
          <w:lang w:val="en-GB" w:eastAsia="cs-CZ"/>
        </w:rPr>
        <w:t>Personal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Data Processing and Protection, </w:t>
      </w:r>
      <w:r w:rsidRPr="0084598B">
        <w:rPr>
          <w:rFonts w:eastAsia="Times New Roman"/>
          <w:noProof/>
          <w:sz w:val="18"/>
          <w:szCs w:val="18"/>
          <w:lang w:val="en-GB" w:eastAsia="cs-CZ"/>
        </w:rPr>
        <w:t>please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visit the </w:t>
      </w:r>
      <w:r w:rsidRPr="0084598B">
        <w:rPr>
          <w:rFonts w:eastAsia="Times New Roman"/>
          <w:color w:val="0000FF"/>
          <w:sz w:val="18"/>
          <w:szCs w:val="18"/>
          <w:lang w:val="en-GB" w:eastAsia="cs-CZ"/>
        </w:rPr>
        <w:t>CAAS journals’ website.</w:t>
      </w:r>
    </w:p>
    <w:p w14:paraId="5E089FC4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360" w:lineRule="auto"/>
        <w:ind w:left="720"/>
        <w:rPr>
          <w:rFonts w:eastAsia="Times New Roman"/>
          <w:sz w:val="16"/>
          <w:szCs w:val="16"/>
          <w:lang w:val="en-GB" w:eastAsia="cs-CZ"/>
        </w:rPr>
      </w:pPr>
    </w:p>
    <w:p w14:paraId="0BE61419" w14:textId="6EA19804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18"/>
          <w:szCs w:val="18"/>
          <w:lang w:val="en-GB" w:eastAsia="cs-CZ"/>
        </w:rPr>
      </w:pPr>
      <w:r w:rsidRPr="0084598B">
        <w:rPr>
          <w:rFonts w:eastAsia="Times New Roman"/>
          <w:sz w:val="18"/>
          <w:szCs w:val="18"/>
          <w:lang w:val="en-GB" w:eastAsia="cs-CZ"/>
        </w:rPr>
        <w:t xml:space="preserve">The corresponding author is aware of his duty to inform co-authors and (where applicable) project co-ordinators </w:t>
      </w:r>
      <w:r w:rsidR="007E7CB7">
        <w:rPr>
          <w:rFonts w:eastAsia="Times New Roman"/>
          <w:sz w:val="18"/>
          <w:szCs w:val="18"/>
          <w:lang w:val="en-GB" w:eastAsia="cs-CZ"/>
        </w:rPr>
        <w:br/>
      </w:r>
      <w:r w:rsidRPr="0084598B">
        <w:rPr>
          <w:rFonts w:eastAsia="Times New Roman"/>
          <w:sz w:val="18"/>
          <w:szCs w:val="18"/>
          <w:lang w:val="en-GB" w:eastAsia="cs-CZ"/>
        </w:rPr>
        <w:t>of the contents of referees‘ assessments and amendments made to the manuscript.</w:t>
      </w:r>
    </w:p>
    <w:p w14:paraId="149DBA28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18"/>
          <w:szCs w:val="18"/>
          <w:lang w:val="en-GB" w:eastAsia="cs-CZ"/>
        </w:rPr>
      </w:pPr>
    </w:p>
    <w:p w14:paraId="01FB576B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b/>
          <w:sz w:val="18"/>
          <w:szCs w:val="18"/>
          <w:lang w:val="en-GB" w:eastAsia="cs-CZ"/>
        </w:rPr>
      </w:pPr>
      <w:r w:rsidRPr="0084598B">
        <w:rPr>
          <w:rFonts w:eastAsia="Times New Roman"/>
          <w:b/>
          <w:sz w:val="18"/>
          <w:szCs w:val="18"/>
          <w:lang w:val="en-GB" w:eastAsia="cs-CZ"/>
        </w:rPr>
        <w:t xml:space="preserve">All authors agree that the editorial correspondence will </w:t>
      </w:r>
      <w:r w:rsidRPr="0084598B">
        <w:rPr>
          <w:rFonts w:eastAsia="Times New Roman"/>
          <w:b/>
          <w:noProof/>
          <w:sz w:val="18"/>
          <w:szCs w:val="18"/>
          <w:lang w:val="en-GB" w:eastAsia="cs-CZ"/>
        </w:rPr>
        <w:t>be sent</w:t>
      </w:r>
      <w:r w:rsidRPr="0084598B">
        <w:rPr>
          <w:rFonts w:eastAsia="Times New Roman"/>
          <w:b/>
          <w:sz w:val="18"/>
          <w:szCs w:val="18"/>
          <w:lang w:val="en-GB" w:eastAsia="cs-CZ"/>
        </w:rPr>
        <w:t xml:space="preserve"> to the </w:t>
      </w:r>
      <w:r w:rsidRPr="0084598B">
        <w:rPr>
          <w:rFonts w:eastAsia="Times New Roman"/>
          <w:b/>
          <w:noProof/>
          <w:sz w:val="18"/>
          <w:szCs w:val="18"/>
          <w:lang w:val="en-GB" w:eastAsia="cs-CZ"/>
        </w:rPr>
        <w:t>corresponding</w:t>
      </w:r>
      <w:r w:rsidRPr="0084598B">
        <w:rPr>
          <w:rFonts w:eastAsia="Times New Roman"/>
          <w:b/>
          <w:sz w:val="18"/>
          <w:szCs w:val="18"/>
          <w:lang w:val="en-GB" w:eastAsia="cs-CZ"/>
        </w:rPr>
        <w:t xml:space="preserve"> author. Nevertheless, all authors are responsible for the content of the submitted and revised manuscript.</w:t>
      </w:r>
    </w:p>
    <w:p w14:paraId="225550E8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18"/>
          <w:szCs w:val="18"/>
          <w:lang w:val="en-GB" w:eastAsia="cs-CZ"/>
        </w:rPr>
      </w:pPr>
    </w:p>
    <w:p w14:paraId="3E0D8E21" w14:textId="616BC34A" w:rsidR="008E4171" w:rsidRDefault="00753014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4"/>
          <w:szCs w:val="4"/>
          <w:lang w:val="en-GB" w:eastAsia="cs-CZ"/>
        </w:rPr>
      </w:pPr>
      <w:r>
        <w:rPr>
          <w:rFonts w:eastAsia="Times New Roman"/>
          <w:sz w:val="4"/>
          <w:szCs w:val="4"/>
          <w:lang w:val="en-GB" w:eastAsia="cs-CZ"/>
        </w:rPr>
        <w:t>¨</w:t>
      </w:r>
    </w:p>
    <w:p w14:paraId="0F6EB7EF" w14:textId="77777777" w:rsidR="00753014" w:rsidRPr="0084598B" w:rsidRDefault="00753014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4"/>
          <w:szCs w:val="4"/>
          <w:lang w:val="en-GB" w:eastAsia="cs-CZ"/>
        </w:rPr>
      </w:pPr>
    </w:p>
    <w:p w14:paraId="166C9B36" w14:textId="77777777" w:rsidR="00753014" w:rsidRDefault="00753014" w:rsidP="008E4171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b/>
          <w:sz w:val="20"/>
          <w:szCs w:val="20"/>
          <w:lang w:val="en-GB" w:eastAsia="cs-CZ"/>
        </w:rPr>
      </w:pPr>
    </w:p>
    <w:p w14:paraId="403FFF33" w14:textId="4DB7C2DE" w:rsidR="008E4171" w:rsidRPr="000F4AC5" w:rsidRDefault="008E4171" w:rsidP="008E4171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color w:val="BFBFBF"/>
          <w:sz w:val="20"/>
          <w:szCs w:val="20"/>
          <w:lang w:val="en-GB" w:eastAsia="cs-CZ"/>
        </w:rPr>
      </w:pPr>
      <w:r w:rsidRPr="0084598B">
        <w:rPr>
          <w:rFonts w:eastAsia="Times New Roman"/>
          <w:b/>
          <w:sz w:val="20"/>
          <w:szCs w:val="20"/>
          <w:lang w:val="en-GB" w:eastAsia="cs-CZ"/>
        </w:rPr>
        <w:t>Name of the corresponding author</w:t>
      </w:r>
      <w:r w:rsidRPr="0084598B">
        <w:rPr>
          <w:rFonts w:eastAsia="Times New Roman"/>
          <w:sz w:val="20"/>
          <w:szCs w:val="20"/>
          <w:lang w:val="en-GB" w:eastAsia="cs-CZ"/>
        </w:rPr>
        <w:t xml:space="preserve">: </w:t>
      </w:r>
      <w:r w:rsidRPr="0084598B">
        <w:rPr>
          <w:rFonts w:eastAsia="Times New Roman"/>
          <w:b/>
          <w:sz w:val="20"/>
          <w:szCs w:val="20"/>
          <w:lang w:val="en-GB" w:eastAsia="cs-CZ"/>
        </w:rPr>
        <w:t xml:space="preserve"> </w:t>
      </w:r>
      <w:r w:rsidRPr="0084598B">
        <w:rPr>
          <w:rFonts w:eastAsia="Times New Roman"/>
          <w:noProof/>
          <w:color w:val="BFBFBF"/>
          <w:sz w:val="20"/>
          <w:szCs w:val="20"/>
          <w:lang w:val="en-GB" w:eastAsia="cs-CZ"/>
        </w:rPr>
        <w:t xml:space="preserve"> </w:t>
      </w:r>
      <w:sdt>
        <w:sdtPr>
          <w:rPr>
            <w:rFonts w:eastAsia="Times New Roman"/>
            <w:noProof/>
            <w:color w:val="000000" w:themeColor="text1"/>
            <w:sz w:val="20"/>
            <w:szCs w:val="20"/>
            <w:shd w:val="clear" w:color="auto" w:fill="F2F2F2" w:themeFill="background1" w:themeFillShade="F2"/>
            <w:lang w:val="en-GB" w:eastAsia="cs-CZ"/>
          </w:rPr>
          <w:id w:val="-38829040"/>
          <w:placeholder>
            <w:docPart w:val="93838CF02F9146169555E03544FAF775"/>
          </w:placeholder>
          <w:text/>
        </w:sdtPr>
        <w:sdtEndPr/>
        <w:sdtContent>
          <w:r w:rsidR="00C84FE9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F2F2F2" w:themeFill="background1" w:themeFillShade="F2"/>
              <w:lang w:val="en-GB" w:eastAsia="cs-CZ"/>
            </w:rPr>
            <w:t xml:space="preserve">   </w:t>
          </w:r>
        </w:sdtContent>
      </w:sdt>
      <w:r w:rsidRPr="0084598B">
        <w:rPr>
          <w:rFonts w:eastAsia="Times New Roman"/>
          <w:b/>
          <w:color w:val="BFBFBF"/>
          <w:sz w:val="20"/>
          <w:szCs w:val="20"/>
          <w:lang w:val="en-GB" w:eastAsia="cs-CZ"/>
        </w:rPr>
        <w:br/>
      </w:r>
      <w:r w:rsidRPr="0084598B">
        <w:rPr>
          <w:rFonts w:eastAsia="Times New Roman"/>
          <w:b/>
          <w:sz w:val="20"/>
          <w:szCs w:val="20"/>
          <w:lang w:val="en-GB" w:eastAsia="cs-CZ"/>
        </w:rPr>
        <w:t>Email</w:t>
      </w:r>
      <w:r w:rsidRPr="0084598B">
        <w:rPr>
          <w:rFonts w:eastAsia="Times New Roman"/>
          <w:sz w:val="20"/>
          <w:szCs w:val="20"/>
          <w:lang w:val="en-GB" w:eastAsia="cs-CZ"/>
        </w:rPr>
        <w:t xml:space="preserve"> (of the corresponding author):   </w:t>
      </w:r>
      <w:sdt>
        <w:sdtPr>
          <w:rPr>
            <w:rFonts w:eastAsia="Times New Roman"/>
            <w:color w:val="000000" w:themeColor="text1"/>
            <w:sz w:val="20"/>
            <w:szCs w:val="20"/>
            <w:shd w:val="clear" w:color="auto" w:fill="F2F2F2" w:themeFill="background1" w:themeFillShade="F2"/>
            <w:lang w:val="en-GB" w:eastAsia="cs-CZ"/>
          </w:rPr>
          <w:id w:val="-1167089311"/>
          <w:placeholder>
            <w:docPart w:val="93838CF02F9146169555E03544FAF775"/>
          </w:placeholder>
          <w:text/>
        </w:sdtPr>
        <w:sdtEndPr/>
        <w:sdtContent>
          <w:r w:rsidRPr="0084598B">
            <w:rPr>
              <w:rFonts w:eastAsia="Times New Roman"/>
              <w:color w:val="000000" w:themeColor="text1"/>
              <w:sz w:val="20"/>
              <w:szCs w:val="20"/>
              <w:shd w:val="clear" w:color="auto" w:fill="F2F2F2" w:themeFill="background1" w:themeFillShade="F2"/>
              <w:lang w:val="en-GB" w:eastAsia="cs-CZ"/>
            </w:rPr>
            <w:t xml:space="preserve">                 </w:t>
          </w:r>
        </w:sdtContent>
      </w:sdt>
    </w:p>
    <w:p w14:paraId="722E100E" w14:textId="228E7774" w:rsidR="008E4171" w:rsidRPr="000F4AC5" w:rsidRDefault="008E4171" w:rsidP="008E417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>
        <w:rPr>
          <w:rFonts w:eastAsia="Times New Roman"/>
          <w:b/>
          <w:sz w:val="20"/>
          <w:szCs w:val="20"/>
          <w:lang w:val="en-GB" w:eastAsia="cs-CZ"/>
        </w:rPr>
        <w:br/>
      </w:r>
      <w:r w:rsidRPr="000F4AC5">
        <w:rPr>
          <w:rFonts w:eastAsia="Times New Roman"/>
          <w:b/>
          <w:sz w:val="20"/>
          <w:szCs w:val="20"/>
          <w:lang w:val="en-GB" w:eastAsia="cs-CZ"/>
        </w:rPr>
        <w:t>Date</w:t>
      </w:r>
      <w:r w:rsidRPr="00D879FB">
        <w:rPr>
          <w:rFonts w:eastAsia="Times New Roman"/>
          <w:sz w:val="20"/>
          <w:szCs w:val="20"/>
          <w:lang w:val="en-GB" w:eastAsia="cs-CZ"/>
        </w:rPr>
        <w:t>:</w:t>
      </w:r>
      <w:r w:rsidRPr="000F4AC5">
        <w:rPr>
          <w:rFonts w:eastAsia="Times New Roman"/>
          <w:color w:val="BFBFBF"/>
          <w:sz w:val="20"/>
          <w:szCs w:val="20"/>
          <w:lang w:val="en-GB" w:eastAsia="cs-CZ"/>
        </w:rPr>
        <w:t xml:space="preserve"> </w:t>
      </w:r>
      <w:sdt>
        <w:sdtPr>
          <w:rPr>
            <w:rFonts w:eastAsia="Times New Roman"/>
            <w:color w:val="2F5496"/>
            <w:sz w:val="20"/>
            <w:szCs w:val="20"/>
            <w:shd w:val="clear" w:color="auto" w:fill="F2F2F2" w:themeFill="background1" w:themeFillShade="F2"/>
            <w:lang w:val="en-GB" w:eastAsia="cs-CZ"/>
          </w:rPr>
          <w:id w:val="1845278388"/>
          <w:placeholder>
            <w:docPart w:val="DBB96BF6BC1F41EAA76EB77CCC95BD8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eastAsia="Times New Roman"/>
              <w:color w:val="2F5496"/>
              <w:sz w:val="20"/>
              <w:szCs w:val="20"/>
              <w:shd w:val="clear" w:color="auto" w:fill="F2F2F2" w:themeFill="background1" w:themeFillShade="F2"/>
              <w:lang w:val="en-GB" w:eastAsia="cs-CZ"/>
            </w:rPr>
            <w:t xml:space="preserve">               </w:t>
          </w:r>
        </w:sdtContent>
      </w:sdt>
      <w:r w:rsidRPr="000F4AC5">
        <w:rPr>
          <w:rFonts w:eastAsia="Times New Roman"/>
          <w:color w:val="BFBFBF"/>
          <w:sz w:val="20"/>
          <w:szCs w:val="20"/>
          <w:lang w:val="en-GB" w:eastAsia="cs-CZ"/>
        </w:rPr>
        <w:tab/>
      </w:r>
      <w:r>
        <w:rPr>
          <w:rFonts w:eastAsia="Times New Roman"/>
          <w:color w:val="BFBFBF"/>
          <w:sz w:val="20"/>
          <w:szCs w:val="20"/>
          <w:lang w:val="en-GB" w:eastAsia="cs-CZ"/>
        </w:rPr>
        <w:tab/>
      </w:r>
      <w:r w:rsidRPr="000F4AC5">
        <w:rPr>
          <w:rFonts w:eastAsia="Times New Roman"/>
          <w:b/>
          <w:sz w:val="20"/>
          <w:szCs w:val="20"/>
          <w:lang w:val="en-GB" w:eastAsia="cs-CZ"/>
        </w:rPr>
        <w:t>Signature of the corresponding author</w:t>
      </w:r>
      <w:r w:rsidRPr="000F4AC5">
        <w:rPr>
          <w:rFonts w:eastAsia="Times New Roman"/>
          <w:sz w:val="20"/>
          <w:szCs w:val="20"/>
          <w:lang w:val="en-GB" w:eastAsia="cs-CZ"/>
        </w:rPr>
        <w:t>:</w:t>
      </w:r>
      <w:r>
        <w:rPr>
          <w:rFonts w:eastAsia="Times New Roman"/>
          <w:sz w:val="20"/>
          <w:szCs w:val="20"/>
          <w:lang w:val="en-GB" w:eastAsia="cs-CZ"/>
        </w:rPr>
        <w:t xml:space="preserve"> </w:t>
      </w:r>
      <w:r>
        <w:rPr>
          <w:rFonts w:eastAsia="Times New Roman"/>
          <w:noProof/>
          <w:color w:val="BFBFBF"/>
          <w:sz w:val="20"/>
          <w:szCs w:val="20"/>
          <w:shd w:val="clear" w:color="auto" w:fill="F2F2F2" w:themeFill="background1" w:themeFillShade="F2"/>
          <w:lang w:val="en-GB" w:eastAsia="cs-CZ"/>
        </w:rPr>
        <w:t xml:space="preserve">                                                  </w:t>
      </w:r>
      <w:r w:rsidRPr="000F4AC5">
        <w:rPr>
          <w:rFonts w:eastAsia="Times New Roman"/>
          <w:sz w:val="20"/>
          <w:szCs w:val="20"/>
          <w:lang w:val="en-GB" w:eastAsia="cs-CZ"/>
        </w:rPr>
        <w:br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 xml:space="preserve"> </w:t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  <w:t xml:space="preserve"> </w:t>
      </w:r>
      <w:proofErr w:type="gramStart"/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 xml:space="preserve">   (</w:t>
      </w:r>
      <w:proofErr w:type="gramEnd"/>
      <w:r w:rsidRPr="0007137B">
        <w:rPr>
          <w:rFonts w:eastAsia="Times New Roman"/>
          <w:color w:val="000000" w:themeColor="text1"/>
          <w:sz w:val="20"/>
          <w:szCs w:val="20"/>
          <w:lang w:val="en-GB" w:eastAsia="zh-CN"/>
        </w:rPr>
        <w:t>hand-written</w:t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>)</w:t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br/>
      </w:r>
      <w:r w:rsidRPr="00515406"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>Signed and scanned</w:t>
      </w:r>
      <w:r w:rsidR="00D60C55"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>,</w:t>
      </w:r>
      <w:r w:rsidRPr="00515406"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 xml:space="preserve"> please submit with the manuscript.</w:t>
      </w:r>
    </w:p>
    <w:bookmarkEnd w:id="0"/>
    <w:p w14:paraId="0B15337B" w14:textId="77777777" w:rsidR="008E4171" w:rsidRPr="008E4171" w:rsidRDefault="008E4171" w:rsidP="008E4171"/>
    <w:sectPr w:rsidR="008E4171" w:rsidRPr="008E41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7E59" w14:textId="77777777" w:rsidR="008E4171" w:rsidRDefault="008E4171" w:rsidP="008E4171">
      <w:r>
        <w:separator/>
      </w:r>
    </w:p>
  </w:endnote>
  <w:endnote w:type="continuationSeparator" w:id="0">
    <w:p w14:paraId="1FBBAA71" w14:textId="77777777" w:rsidR="008E4171" w:rsidRDefault="008E4171" w:rsidP="008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E766" w14:textId="77777777" w:rsidR="008E4171" w:rsidRDefault="008E4171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80"/>
      <w:gridCol w:w="2410"/>
    </w:tblGrid>
    <w:tr w:rsidR="008E4171" w:rsidRPr="008E4171" w14:paraId="5F95D365" w14:textId="77777777" w:rsidTr="008E4171">
      <w:tc>
        <w:tcPr>
          <w:tcW w:w="1580" w:type="dxa"/>
          <w:shd w:val="clear" w:color="auto" w:fill="auto"/>
        </w:tcPr>
        <w:p w14:paraId="676F6A09" w14:textId="77777777" w:rsidR="008E4171" w:rsidRPr="008E4171" w:rsidRDefault="008E4171" w:rsidP="008E4171">
          <w:pPr>
            <w:tabs>
              <w:tab w:val="center" w:pos="4536"/>
              <w:tab w:val="right" w:pos="9072"/>
            </w:tabs>
            <w:rPr>
              <w:b/>
              <w:color w:val="49A84D"/>
              <w:sz w:val="18"/>
            </w:rPr>
          </w:pPr>
          <w:r w:rsidRPr="008E4171">
            <w:rPr>
              <w:b/>
              <w:color w:val="49A84D"/>
              <w:sz w:val="18"/>
            </w:rPr>
            <w:t>Email:</w:t>
          </w:r>
        </w:p>
        <w:p w14:paraId="3843CC1D" w14:textId="77777777" w:rsidR="008E4171" w:rsidRPr="008E4171" w:rsidRDefault="008E4171" w:rsidP="008E4171">
          <w:pPr>
            <w:tabs>
              <w:tab w:val="center" w:pos="4536"/>
              <w:tab w:val="right" w:pos="9072"/>
            </w:tabs>
            <w:rPr>
              <w:b/>
              <w:color w:val="49A84D"/>
              <w:spacing w:val="-4"/>
              <w:sz w:val="18"/>
            </w:rPr>
          </w:pPr>
          <w:r w:rsidRPr="008E4171">
            <w:rPr>
              <w:b/>
              <w:color w:val="49A84D"/>
              <w:spacing w:val="-4"/>
              <w:sz w:val="18"/>
            </w:rPr>
            <w:t>Tel:</w:t>
          </w:r>
        </w:p>
        <w:p w14:paraId="1BFA3D25" w14:textId="77777777" w:rsidR="008E4171" w:rsidRPr="008E4171" w:rsidRDefault="008E4171" w:rsidP="008E4171">
          <w:pPr>
            <w:tabs>
              <w:tab w:val="center" w:pos="4536"/>
              <w:tab w:val="right" w:pos="9072"/>
            </w:tabs>
          </w:pPr>
          <w:r w:rsidRPr="008E4171">
            <w:rPr>
              <w:b/>
              <w:color w:val="49A84D"/>
              <w:spacing w:val="-4"/>
              <w:sz w:val="18"/>
            </w:rPr>
            <w:t>Web:</w:t>
          </w:r>
        </w:p>
      </w:tc>
      <w:tc>
        <w:tcPr>
          <w:tcW w:w="2410" w:type="dxa"/>
          <w:shd w:val="clear" w:color="auto" w:fill="auto"/>
        </w:tcPr>
        <w:p w14:paraId="6A08684A" w14:textId="77777777" w:rsidR="008E4171" w:rsidRPr="008E4171" w:rsidRDefault="008E4171" w:rsidP="008E4171">
          <w:pPr>
            <w:tabs>
              <w:tab w:val="left" w:pos="1355"/>
            </w:tabs>
            <w:jc w:val="right"/>
            <w:rPr>
              <w:sz w:val="18"/>
            </w:rPr>
          </w:pPr>
          <w:r w:rsidRPr="008E4171">
            <w:rPr>
              <w:sz w:val="18"/>
            </w:rPr>
            <w:t>redakce@cazv.cz</w:t>
          </w:r>
          <w:r w:rsidRPr="008E4171">
            <w:rPr>
              <w:sz w:val="18"/>
            </w:rPr>
            <w:br/>
            <w:t xml:space="preserve">+ </w:t>
          </w:r>
          <w:proofErr w:type="gramStart"/>
          <w:r w:rsidRPr="008E4171">
            <w:rPr>
              <w:sz w:val="18"/>
            </w:rPr>
            <w:t>420  227</w:t>
          </w:r>
          <w:proofErr w:type="gramEnd"/>
          <w:r w:rsidRPr="008E4171">
            <w:rPr>
              <w:sz w:val="18"/>
            </w:rPr>
            <w:t xml:space="preserve"> 010 427</w:t>
          </w:r>
          <w:r w:rsidRPr="008E4171">
            <w:rPr>
              <w:sz w:val="18"/>
            </w:rPr>
            <w:br/>
            <w:t>www.agriculturejournals.cz</w:t>
          </w:r>
        </w:p>
      </w:tc>
    </w:tr>
  </w:tbl>
  <w:p w14:paraId="1C9F56A1" w14:textId="6A2E0C18" w:rsidR="008E4171" w:rsidRDefault="008E4171" w:rsidP="008E4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0445" w14:textId="77777777" w:rsidR="008E4171" w:rsidRDefault="008E4171" w:rsidP="008E4171">
      <w:r>
        <w:separator/>
      </w:r>
    </w:p>
  </w:footnote>
  <w:footnote w:type="continuationSeparator" w:id="0">
    <w:p w14:paraId="6CD572B6" w14:textId="77777777" w:rsidR="008E4171" w:rsidRDefault="008E4171" w:rsidP="008E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4AEF" w14:textId="5F63DBB2" w:rsidR="008E4171" w:rsidRDefault="008E4171" w:rsidP="008E4171">
    <w:pPr>
      <w:spacing w:before="69"/>
      <w:ind w:right="111"/>
      <w:jc w:val="right"/>
      <w:rPr>
        <w:rFonts w:ascii="Raleway" w:hAnsi="Raleway"/>
        <w:color w:val="434343"/>
        <w:w w:val="105"/>
        <w:sz w:val="17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9DDBCA3" wp14:editId="4A9AAA48">
          <wp:simplePos x="0" y="0"/>
          <wp:positionH relativeFrom="column">
            <wp:posOffset>133350</wp:posOffset>
          </wp:positionH>
          <wp:positionV relativeFrom="paragraph">
            <wp:posOffset>75565</wp:posOffset>
          </wp:positionV>
          <wp:extent cx="3361690" cy="3600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6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rPr>
        <w:b/>
        <w:sz w:val="16"/>
      </w:rPr>
      <w:t>Agricultural Journals</w:t>
    </w:r>
    <w:r>
      <w:rPr>
        <w:rFonts w:ascii="Raleway" w:hAnsi="Raleway"/>
        <w:color w:val="434343"/>
        <w:w w:val="105"/>
        <w:sz w:val="17"/>
      </w:rPr>
      <w:t xml:space="preserve"> </w:t>
    </w:r>
    <w:r>
      <w:rPr>
        <w:rFonts w:ascii="Raleway" w:hAnsi="Raleway"/>
        <w:color w:val="434343"/>
        <w:w w:val="105"/>
        <w:sz w:val="17"/>
      </w:rPr>
      <w:br/>
      <w:t xml:space="preserve">Slezská 100/7 </w:t>
    </w:r>
  </w:p>
  <w:p w14:paraId="4DA875F6" w14:textId="574E939F" w:rsidR="008E4171" w:rsidRDefault="008E4171" w:rsidP="008E4171">
    <w:pPr>
      <w:spacing w:before="27" w:line="249" w:lineRule="auto"/>
      <w:ind w:left="7273" w:right="111" w:firstLine="69"/>
      <w:jc w:val="right"/>
    </w:pPr>
    <w:r>
      <w:rPr>
        <w:rFonts w:ascii="Raleway" w:hAnsi="Raleway"/>
        <w:color w:val="434343"/>
        <w:w w:val="105"/>
        <w:sz w:val="17"/>
      </w:rPr>
      <w:t>120 00,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79FD"/>
    <w:multiLevelType w:val="multilevel"/>
    <w:tmpl w:val="8392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7371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Ld7jBQ4YjzJvntkOxmZqxUhTF+rwlDq12ieMX/Q/9GcDnJFKa4WS4Qr7hO1ANm6Am608eoDd5nL7YM3Ib4vQ==" w:salt="38kqthr5G+jj8UE+LWyh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71"/>
    <w:rsid w:val="000B19A9"/>
    <w:rsid w:val="001471E8"/>
    <w:rsid w:val="00426000"/>
    <w:rsid w:val="00514F6D"/>
    <w:rsid w:val="00753014"/>
    <w:rsid w:val="007E7CB7"/>
    <w:rsid w:val="007F79B3"/>
    <w:rsid w:val="008E4171"/>
    <w:rsid w:val="00971983"/>
    <w:rsid w:val="00A1495D"/>
    <w:rsid w:val="00A47C35"/>
    <w:rsid w:val="00C84FE9"/>
    <w:rsid w:val="00CC340D"/>
    <w:rsid w:val="00D2059C"/>
    <w:rsid w:val="00D60C55"/>
    <w:rsid w:val="00E00FF2"/>
    <w:rsid w:val="00FB2534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2F7CD"/>
  <w15:chartTrackingRefBased/>
  <w15:docId w15:val="{B2B7E330-1943-4078-A500-80B31AAF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E41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4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171"/>
  </w:style>
  <w:style w:type="paragraph" w:styleId="Zpat">
    <w:name w:val="footer"/>
    <w:basedOn w:val="Normln"/>
    <w:link w:val="ZpatChar"/>
    <w:uiPriority w:val="99"/>
    <w:unhideWhenUsed/>
    <w:rsid w:val="008E4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171"/>
  </w:style>
  <w:style w:type="paragraph" w:styleId="Zkladntext">
    <w:name w:val="Body Text"/>
    <w:basedOn w:val="Normln"/>
    <w:link w:val="ZkladntextChar"/>
    <w:uiPriority w:val="1"/>
    <w:qFormat/>
    <w:rsid w:val="008E4171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4171"/>
    <w:rPr>
      <w:rFonts w:ascii="Arial" w:eastAsia="Arial" w:hAnsi="Arial" w:cs="Arial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8E417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7CB7"/>
    <w:rPr>
      <w:color w:val="605E5C"/>
      <w:shd w:val="clear" w:color="auto" w:fill="E1DFDD"/>
    </w:rPr>
  </w:style>
  <w:style w:type="character" w:styleId="Zstupntext">
    <w:name w:val="Placeholder Text"/>
    <w:uiPriority w:val="99"/>
    <w:semiHidden/>
    <w:rsid w:val="00C84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griculturejournals.cz/artkey/inf-990000-0400_Ethical-Standard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38CF02F9146169555E03544FAF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D0DCF-BBB4-427B-BFB9-517531264BDC}"/>
      </w:docPartPr>
      <w:docPartBody>
        <w:p w:rsidR="00526BEC" w:rsidRDefault="000E0C26" w:rsidP="000E0C26">
          <w:pPr>
            <w:pStyle w:val="93838CF02F9146169555E03544FAF775"/>
          </w:pPr>
          <w:r w:rsidRPr="00013556">
            <w:rPr>
              <w:rStyle w:val="Zstupntext"/>
            </w:rPr>
            <w:t>Klikněte sem a zadejte text.</w:t>
          </w:r>
        </w:p>
      </w:docPartBody>
    </w:docPart>
    <w:docPart>
      <w:docPartPr>
        <w:name w:val="DBB96BF6BC1F41EAA76EB77CCC95B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70F13-45AE-4E47-9C97-843209B86B82}"/>
      </w:docPartPr>
      <w:docPartBody>
        <w:p w:rsidR="00526BEC" w:rsidRDefault="000E0C26" w:rsidP="000E0C26">
          <w:pPr>
            <w:pStyle w:val="DBB96BF6BC1F41EAA76EB77CCC95BD8A"/>
          </w:pPr>
          <w:r w:rsidRPr="0001355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26"/>
    <w:rsid w:val="000E0C26"/>
    <w:rsid w:val="005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0E0C26"/>
    <w:rPr>
      <w:color w:val="808080"/>
    </w:rPr>
  </w:style>
  <w:style w:type="paragraph" w:customStyle="1" w:styleId="93838CF02F9146169555E03544FAF775">
    <w:name w:val="93838CF02F9146169555E03544FAF775"/>
    <w:rsid w:val="000E0C26"/>
  </w:style>
  <w:style w:type="paragraph" w:customStyle="1" w:styleId="DBB96BF6BC1F41EAA76EB77CCC95BD8A">
    <w:name w:val="DBB96BF6BC1F41EAA76EB77CCC95BD8A"/>
    <w:rsid w:val="000E0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Karská</dc:creator>
  <cp:keywords/>
  <dc:description/>
  <cp:lastModifiedBy>Ing. Eva Karská</cp:lastModifiedBy>
  <cp:revision>6</cp:revision>
  <dcterms:created xsi:type="dcterms:W3CDTF">2023-05-05T11:08:00Z</dcterms:created>
  <dcterms:modified xsi:type="dcterms:W3CDTF">2023-05-05T11:13:00Z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e8330250-b142-4170-b21d-b8a2cfaf8df3</vt:lpwstr>
  </property>
</Properties>
</file>